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5F" w:rsidRPr="00C2635F" w:rsidRDefault="00C2635F" w:rsidP="00C2635F">
      <w:pPr>
        <w:jc w:val="center"/>
        <w:rPr>
          <w:rFonts w:asciiTheme="majorHAnsi" w:hAnsiTheme="majorHAnsi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635F">
        <w:rPr>
          <w:rFonts w:asciiTheme="majorHAnsi" w:hAnsiTheme="majorHAnsi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Календарь событий 2015</w:t>
      </w:r>
    </w:p>
    <w:p w:rsidR="00C2635F" w:rsidRPr="00C2635F" w:rsidRDefault="00C2635F" w:rsidP="00C2635F">
      <w:pPr>
        <w:jc w:val="center"/>
        <w:rPr>
          <w:rFonts w:asciiTheme="majorHAnsi" w:hAnsiTheme="majorHAnsi"/>
          <w:i/>
          <w:sz w:val="24"/>
          <w:szCs w:val="24"/>
        </w:rPr>
      </w:pPr>
      <w:r w:rsidRPr="00C2635F">
        <w:rPr>
          <w:rFonts w:asciiTheme="majorHAnsi" w:hAnsiTheme="majorHAnsi"/>
          <w:i/>
          <w:sz w:val="24"/>
          <w:szCs w:val="24"/>
        </w:rPr>
        <w:t>(даты могут быть изменены на 3-5 дней)</w:t>
      </w:r>
    </w:p>
    <w:p w:rsidR="00C2635F" w:rsidRPr="00C2635F" w:rsidRDefault="00C2635F" w:rsidP="00C2635F">
      <w:pPr>
        <w:jc w:val="center"/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sz w:val="28"/>
          <w:szCs w:val="28"/>
        </w:rPr>
        <w:t>В этом календаре мы отметили ежегодные мероприятия нашего Центра.</w:t>
      </w:r>
    </w:p>
    <w:p w:rsidR="00C2635F" w:rsidRPr="00C2635F" w:rsidRDefault="00C2635F" w:rsidP="00C2635F">
      <w:pPr>
        <w:jc w:val="center"/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sz w:val="28"/>
          <w:szCs w:val="28"/>
        </w:rPr>
        <w:t>Приглашаем вас принять участие в наших семейных праздниках, корпоративных соревнованиях, информационных акциях и благотворительных проектах.</w:t>
      </w:r>
    </w:p>
    <w:p w:rsidR="00C2635F" w:rsidRPr="00C2635F" w:rsidRDefault="00C2635F" w:rsidP="00C2635F">
      <w:pPr>
        <w:jc w:val="center"/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BC9AA2" wp14:editId="1484F373">
            <wp:simplePos x="0" y="0"/>
            <wp:positionH relativeFrom="column">
              <wp:posOffset>5955665</wp:posOffset>
            </wp:positionH>
            <wp:positionV relativeFrom="paragraph">
              <wp:posOffset>297815</wp:posOffset>
            </wp:positionV>
            <wp:extent cx="695325" cy="1266825"/>
            <wp:effectExtent l="0" t="0" r="9525" b="9525"/>
            <wp:wrapSquare wrapText="bothSides"/>
            <wp:docPr id="5" name="Рисунок 5" descr="C:\Users\Елена\Desktop\с рабочего стола\Календарь\Таня 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с рабочего стола\Календарь\Таня 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 xml:space="preserve">Январь  </w:t>
      </w:r>
      <w:r w:rsidRPr="00C2635F">
        <w:rPr>
          <w:rFonts w:asciiTheme="majorHAnsi" w:hAnsiTheme="majorHAnsi"/>
          <w:sz w:val="28"/>
          <w:szCs w:val="28"/>
        </w:rPr>
        <w:t>–     27 января «День солнечного кофе»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Февраль</w:t>
      </w:r>
      <w:r w:rsidRPr="00C2635F">
        <w:rPr>
          <w:rFonts w:asciiTheme="majorHAnsi" w:hAnsiTheme="majorHAnsi"/>
          <w:sz w:val="28"/>
          <w:szCs w:val="28"/>
        </w:rPr>
        <w:t xml:space="preserve"> –  21 февраля «Благотворительная лыжная гонка 2015»     </w:t>
      </w:r>
      <w:r w:rsidRPr="00C2635F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Март</w:t>
      </w:r>
      <w:r w:rsidRPr="00C2635F">
        <w:rPr>
          <w:rFonts w:asciiTheme="majorHAnsi" w:hAnsiTheme="majorHAnsi"/>
          <w:sz w:val="28"/>
          <w:szCs w:val="28"/>
        </w:rPr>
        <w:t xml:space="preserve"> – 20 марта премьера спектакля «Алиса в стране чудес»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sz w:val="28"/>
          <w:szCs w:val="28"/>
        </w:rPr>
        <w:t xml:space="preserve"> 21 марта Всемирный день человека с синдромом Дауна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B7C37E7" wp14:editId="77796A70">
            <wp:simplePos x="0" y="0"/>
            <wp:positionH relativeFrom="column">
              <wp:posOffset>6082030</wp:posOffset>
            </wp:positionH>
            <wp:positionV relativeFrom="paragraph">
              <wp:posOffset>137160</wp:posOffset>
            </wp:positionV>
            <wp:extent cx="561975" cy="1251585"/>
            <wp:effectExtent l="0" t="0" r="9525" b="5715"/>
            <wp:wrapSquare wrapText="bothSides"/>
            <wp:docPr id="7" name="Рисунок 7" descr="C:\Users\Елена\Desktop\с рабочего стола\Календарь\Егор 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 рабочего стола\Календарь\Егор 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35F">
        <w:rPr>
          <w:rFonts w:asciiTheme="majorHAnsi" w:hAnsiTheme="majorHAnsi"/>
          <w:sz w:val="28"/>
          <w:szCs w:val="28"/>
        </w:rPr>
        <w:t xml:space="preserve">21 марта День рожденья Центра 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Апрель</w:t>
      </w:r>
      <w:r w:rsidRPr="00C2635F">
        <w:rPr>
          <w:rFonts w:asciiTheme="majorHAnsi" w:hAnsiTheme="majorHAnsi"/>
          <w:sz w:val="28"/>
          <w:szCs w:val="28"/>
        </w:rPr>
        <w:t xml:space="preserve"> – 2 апреля акция «Синий свет в небе Челябинска»</w:t>
      </w:r>
    </w:p>
    <w:p w:rsidR="00C2635F" w:rsidRPr="00C2635F" w:rsidRDefault="00C2635F" w:rsidP="00C2635F">
      <w:pPr>
        <w:tabs>
          <w:tab w:val="left" w:pos="1560"/>
        </w:tabs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sz w:val="28"/>
          <w:szCs w:val="28"/>
        </w:rPr>
        <w:t>2 апреля - Всемирный день распространения информации об аутизме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Июнь</w:t>
      </w:r>
      <w:r w:rsidRPr="00C2635F">
        <w:rPr>
          <w:rFonts w:asciiTheme="majorHAnsi" w:hAnsiTheme="majorHAnsi"/>
          <w:sz w:val="28"/>
          <w:szCs w:val="28"/>
        </w:rPr>
        <w:t xml:space="preserve"> – 6 июня «Благотворительный сюжетно-ролевой </w:t>
      </w:r>
      <w:proofErr w:type="spellStart"/>
      <w:r w:rsidRPr="00C2635F">
        <w:rPr>
          <w:rFonts w:asciiTheme="majorHAnsi" w:hAnsiTheme="majorHAnsi"/>
          <w:sz w:val="28"/>
          <w:szCs w:val="28"/>
        </w:rPr>
        <w:t>квест</w:t>
      </w:r>
      <w:proofErr w:type="spellEnd"/>
      <w:r w:rsidRPr="00C2635F">
        <w:rPr>
          <w:rFonts w:asciiTheme="majorHAnsi" w:hAnsiTheme="majorHAnsi"/>
          <w:sz w:val="28"/>
          <w:szCs w:val="28"/>
        </w:rPr>
        <w:t xml:space="preserve">» 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Сентябрь</w:t>
      </w:r>
      <w:r w:rsidRPr="00C2635F">
        <w:rPr>
          <w:rFonts w:asciiTheme="majorHAnsi" w:hAnsiTheme="majorHAnsi"/>
          <w:sz w:val="28"/>
          <w:szCs w:val="28"/>
        </w:rPr>
        <w:t xml:space="preserve"> – 1 сентября «Я как все хочу учиться», 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F53C82" wp14:editId="661EF767">
            <wp:simplePos x="0" y="0"/>
            <wp:positionH relativeFrom="column">
              <wp:posOffset>5827395</wp:posOffset>
            </wp:positionH>
            <wp:positionV relativeFrom="paragraph">
              <wp:posOffset>68580</wp:posOffset>
            </wp:positionV>
            <wp:extent cx="930910" cy="762000"/>
            <wp:effectExtent l="0" t="0" r="2540" b="0"/>
            <wp:wrapSquare wrapText="bothSides"/>
            <wp:docPr id="6" name="Рисунок 6" descr="C:\Users\Елена\Desktop\с рабочего стола\Календарь\Три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 рабочего стола\Календарь\Три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35F">
        <w:rPr>
          <w:rFonts w:asciiTheme="majorHAnsi" w:hAnsiTheme="majorHAnsi"/>
          <w:sz w:val="28"/>
          <w:szCs w:val="28"/>
        </w:rPr>
        <w:t>12 сентября  «Солнечный велосипед»</w:t>
      </w:r>
      <w:bookmarkStart w:id="0" w:name="_GoBack"/>
      <w:bookmarkEnd w:id="0"/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  <w:r w:rsidRPr="00C2635F">
        <w:rPr>
          <w:rFonts w:asciiTheme="majorHAnsi" w:hAnsiTheme="majorHAnsi"/>
          <w:b/>
          <w:sz w:val="28"/>
          <w:szCs w:val="28"/>
        </w:rPr>
        <w:t>Декабрь</w:t>
      </w:r>
      <w:r w:rsidRPr="00C2635F">
        <w:rPr>
          <w:rFonts w:asciiTheme="majorHAnsi" w:hAnsiTheme="majorHAnsi"/>
          <w:sz w:val="28"/>
          <w:szCs w:val="28"/>
        </w:rPr>
        <w:t xml:space="preserve"> –  25 декабря «Новый год»</w:t>
      </w:r>
    </w:p>
    <w:p w:rsidR="00C2635F" w:rsidRPr="00C2635F" w:rsidRDefault="00C2635F" w:rsidP="00C2635F">
      <w:pPr>
        <w:rPr>
          <w:rFonts w:asciiTheme="majorHAnsi" w:hAnsiTheme="majorHAnsi"/>
          <w:sz w:val="28"/>
          <w:szCs w:val="28"/>
        </w:rPr>
      </w:pPr>
    </w:p>
    <w:p w:rsidR="00C2635F" w:rsidRPr="00C2635F" w:rsidRDefault="00C2635F" w:rsidP="00C2635F">
      <w:pPr>
        <w:jc w:val="center"/>
        <w:rPr>
          <w:rFonts w:asciiTheme="majorHAnsi" w:hAnsiTheme="majorHAnsi"/>
          <w:i/>
          <w:sz w:val="24"/>
          <w:szCs w:val="24"/>
        </w:rPr>
      </w:pPr>
      <w:r w:rsidRPr="00C2635F">
        <w:rPr>
          <w:rFonts w:asciiTheme="majorHAnsi" w:hAnsiTheme="majorHAnsi"/>
          <w:i/>
          <w:sz w:val="24"/>
          <w:szCs w:val="24"/>
        </w:rPr>
        <w:t>Это перечень, только традиционных мероприятий, которые мы проводим. Об остальных событиях будем информировать дополнительно, в наших группах в соц. сетях. Присоединяйтесь!</w:t>
      </w:r>
    </w:p>
    <w:p w:rsidR="00C171BF" w:rsidRPr="00C2635F" w:rsidRDefault="00C171BF" w:rsidP="00C2635F">
      <w:pPr>
        <w:rPr>
          <w:sz w:val="28"/>
          <w:szCs w:val="28"/>
        </w:rPr>
      </w:pPr>
    </w:p>
    <w:sectPr w:rsidR="00C171BF" w:rsidRPr="00C2635F" w:rsidSect="00C2635F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5D"/>
    <w:rsid w:val="00192DF4"/>
    <w:rsid w:val="00257A06"/>
    <w:rsid w:val="0058345D"/>
    <w:rsid w:val="00584088"/>
    <w:rsid w:val="00605334"/>
    <w:rsid w:val="006D46BE"/>
    <w:rsid w:val="007669F7"/>
    <w:rsid w:val="007732F6"/>
    <w:rsid w:val="00A205C8"/>
    <w:rsid w:val="00A50099"/>
    <w:rsid w:val="00B06EAD"/>
    <w:rsid w:val="00C171BF"/>
    <w:rsid w:val="00C2635F"/>
    <w:rsid w:val="00C337C9"/>
    <w:rsid w:val="00E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0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0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 Дождь</dc:creator>
  <cp:keywords/>
  <dc:description/>
  <cp:lastModifiedBy>Windows User</cp:lastModifiedBy>
  <cp:revision>7</cp:revision>
  <cp:lastPrinted>2014-12-08T08:05:00Z</cp:lastPrinted>
  <dcterms:created xsi:type="dcterms:W3CDTF">2014-09-25T13:31:00Z</dcterms:created>
  <dcterms:modified xsi:type="dcterms:W3CDTF">2014-12-15T06:27:00Z</dcterms:modified>
</cp:coreProperties>
</file>